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（様式第</w:t>
      </w:r>
      <w:r w:rsidDel="00000000" w:rsidR="00000000" w:rsidRPr="00000000">
        <w:rPr>
          <w:rFonts w:ascii="ＭＳ 明朝" w:cs="ＭＳ 明朝" w:eastAsia="ＭＳ 明朝" w:hAnsi="ＭＳ 明朝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号）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ＭＳ 明朝" w:cs="ＭＳ 明朝" w:eastAsia="ＭＳ 明朝" w:hAnsi="ＭＳ 明朝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年　　月　　日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80" w:firstLine="220"/>
        <w:contextualSpacing w:val="0"/>
        <w:jc w:val="left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一般社団法人自然エネルギー信州ネット　</w:t>
      </w:r>
      <w:r w:rsidDel="00000000" w:rsidR="00000000" w:rsidRPr="00000000">
        <w:rPr>
          <w:rFonts w:ascii="ＭＳ 明朝" w:cs="ＭＳ 明朝" w:eastAsia="ＭＳ 明朝" w:hAnsi="ＭＳ 明朝"/>
          <w:sz w:val="22"/>
          <w:szCs w:val="22"/>
          <w:rtl w:val="0"/>
        </w:rPr>
        <w:t xml:space="preserve">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　　　　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長野県　太陽光発電保守点検事業者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ＭＳ 明朝" w:cs="ＭＳ 明朝" w:eastAsia="ＭＳ 明朝" w:hAnsi="ＭＳ 明朝"/>
          <w:sz w:val="28"/>
          <w:szCs w:val="28"/>
        </w:rPr>
      </w:pPr>
      <w:r w:rsidDel="00000000" w:rsidR="00000000" w:rsidRPr="00000000">
        <w:rPr>
          <w:rFonts w:ascii="ＭＳ 明朝" w:cs="ＭＳ 明朝" w:eastAsia="ＭＳ 明朝" w:hAnsi="ＭＳ 明朝"/>
          <w:sz w:val="28"/>
          <w:szCs w:val="28"/>
          <w:rtl w:val="0"/>
        </w:rPr>
        <w:t xml:space="preserve">（信州ソーラーパトロール）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ＭＳ 明朝" w:cs="ＭＳ 明朝" w:eastAsia="ＭＳ 明朝" w:hAnsi="ＭＳ 明朝"/>
          <w:sz w:val="28"/>
          <w:szCs w:val="28"/>
          <w:rtl w:val="0"/>
        </w:rPr>
        <w:t xml:space="preserve">太陽光発電保守点検事業者登録廃止届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10"/>
        <w:contextualSpacing w:val="0"/>
        <w:jc w:val="left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長野県　太陽光発電保守点検事業者登録制度　実施要綱第</w:t>
      </w:r>
      <w:r w:rsidDel="00000000" w:rsidR="00000000" w:rsidRPr="00000000">
        <w:rPr>
          <w:rFonts w:ascii="ＭＳ 明朝" w:cs="ＭＳ 明朝" w:eastAsia="ＭＳ 明朝" w:hAnsi="ＭＳ 明朝"/>
          <w:sz w:val="21"/>
          <w:szCs w:val="21"/>
          <w:rtl w:val="0"/>
        </w:rPr>
        <w:t xml:space="preserve">８</w:t>
      </w: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条の規定により、下記のとおり登録を取消します。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0"/>
        <w:contextualSpacing w:val="0"/>
        <w:jc w:val="left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0"/>
        <w:contextualSpacing w:val="0"/>
        <w:jc w:val="left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0"/>
        <w:contextualSpacing w:val="0"/>
        <w:jc w:val="center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記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0"/>
        <w:contextualSpacing w:val="0"/>
        <w:jc w:val="left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１　登録取消年月日　　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80"/>
        <w:contextualSpacing w:val="0"/>
        <w:jc w:val="left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ＭＳ 明朝" w:cs="ＭＳ 明朝" w:eastAsia="ＭＳ 明朝" w:hAnsi="ＭＳ 明朝"/>
          <w:sz w:val="22"/>
          <w:szCs w:val="22"/>
          <w:rtl w:val="0"/>
        </w:rPr>
        <w:t xml:space="preserve">２０</w:t>
      </w: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年　　　月　　　日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0"/>
        <w:contextualSpacing w:val="0"/>
        <w:jc w:val="left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0"/>
        <w:contextualSpacing w:val="0"/>
        <w:jc w:val="left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２　登録を取り消した</w:t>
      </w:r>
      <w:r w:rsidDel="00000000" w:rsidR="00000000" w:rsidRPr="00000000">
        <w:rPr>
          <w:rFonts w:ascii="ＭＳ 明朝" w:cs="ＭＳ 明朝" w:eastAsia="ＭＳ 明朝" w:hAnsi="ＭＳ 明朝"/>
          <w:sz w:val="22"/>
          <w:szCs w:val="22"/>
          <w:rtl w:val="0"/>
        </w:rPr>
        <w:t xml:space="preserve">事業者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0"/>
        <w:contextualSpacing w:val="0"/>
        <w:jc w:val="left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登録番号　　　　　　－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0"/>
        <w:contextualSpacing w:val="0"/>
        <w:jc w:val="left"/>
        <w:rPr>
          <w:rFonts w:ascii="ＭＳ 明朝" w:cs="ＭＳ 明朝" w:eastAsia="ＭＳ 明朝" w:hAnsi="ＭＳ 明朝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0"/>
        <w:contextualSpacing w:val="0"/>
        <w:jc w:val="left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</w:t>
      </w:r>
      <w:r w:rsidDel="00000000" w:rsidR="00000000" w:rsidRPr="00000000">
        <w:rPr>
          <w:rFonts w:ascii="ＭＳ 明朝" w:cs="ＭＳ 明朝" w:eastAsia="ＭＳ 明朝" w:hAnsi="ＭＳ 明朝"/>
          <w:sz w:val="22"/>
          <w:szCs w:val="22"/>
          <w:rtl w:val="0"/>
        </w:rPr>
        <w:t xml:space="preserve">事業者</w:t>
      </w: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名　　　　　　　　　　　　　　　　　　　　　　　　　　　</w:t>
      </w:r>
      <w:r w:rsidDel="00000000" w:rsidR="00000000" w:rsidRPr="00000000">
        <w:rPr>
          <w:rFonts w:ascii="ＭＳ 明朝" w:cs="ＭＳ 明朝" w:eastAsia="ＭＳ 明朝" w:hAnsi="ＭＳ 明朝"/>
          <w:sz w:val="22"/>
          <w:szCs w:val="22"/>
          <w:rtl w:val="0"/>
        </w:rPr>
        <w:t xml:space="preserve">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0"/>
        <w:contextualSpacing w:val="0"/>
        <w:jc w:val="left"/>
        <w:rPr>
          <w:rFonts w:ascii="ＭＳ 明朝" w:cs="ＭＳ 明朝" w:eastAsia="ＭＳ 明朝" w:hAnsi="ＭＳ 明朝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0"/>
        <w:contextualSpacing w:val="0"/>
        <w:jc w:val="left"/>
        <w:rPr>
          <w:rFonts w:ascii="ＭＳ 明朝" w:cs="ＭＳ 明朝" w:eastAsia="ＭＳ 明朝" w:hAnsi="ＭＳ 明朝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0"/>
        <w:contextualSpacing w:val="0"/>
        <w:jc w:val="left"/>
        <w:rPr>
          <w:rFonts w:ascii="ＭＳ 明朝" w:cs="ＭＳ 明朝" w:eastAsia="ＭＳ 明朝" w:hAnsi="ＭＳ 明朝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0"/>
        <w:contextualSpacing w:val="0"/>
        <w:jc w:val="left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３　取消事由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701" w:top="1985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ＭＳ 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